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FCF" w:rsidRDefault="00B7618F">
      <w:r>
        <w:rPr>
          <w:noProof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C:\Documents and Settings\ALEX-57RUS\Рабочий стол\Изображ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EX-57RUS\Рабочий стол\Изображение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710F" w:rsidRDefault="000C710F"/>
    <w:p w:rsidR="000C710F" w:rsidRDefault="000C710F"/>
    <w:p w:rsidR="000C710F" w:rsidRDefault="000C710F"/>
    <w:p w:rsidR="000C710F" w:rsidRDefault="000C710F" w:rsidP="000C710F">
      <w:pPr>
        <w:pStyle w:val="a5"/>
        <w:numPr>
          <w:ilvl w:val="1"/>
          <w:numId w:val="1"/>
        </w:numPr>
        <w:shd w:val="clear" w:color="auto" w:fill="FFFFFF"/>
        <w:spacing w:before="150" w:after="180" w:line="240" w:lineRule="auto"/>
        <w:outlineLvl w:val="3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lastRenderedPageBreak/>
        <w:t>заболеваний, связанных с фактором питания, пропаганда принципов здорового и полноценного питания</w:t>
      </w:r>
    </w:p>
    <w:p w:rsidR="000C710F" w:rsidRDefault="000C710F" w:rsidP="000C710F">
      <w:pPr>
        <w:pStyle w:val="a5"/>
        <w:numPr>
          <w:ilvl w:val="1"/>
          <w:numId w:val="1"/>
        </w:numPr>
        <w:shd w:val="clear" w:color="auto" w:fill="FFFFFF"/>
        <w:spacing w:before="150" w:after="180" w:line="240" w:lineRule="auto"/>
        <w:outlineLvl w:val="3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Настоящее Положение определяет общие принципы организации питания школьников, порядок организации питания в школе.</w:t>
      </w:r>
    </w:p>
    <w:p w:rsidR="000C710F" w:rsidRDefault="000C710F" w:rsidP="000C710F">
      <w:pPr>
        <w:pStyle w:val="a5"/>
        <w:numPr>
          <w:ilvl w:val="1"/>
          <w:numId w:val="1"/>
        </w:numPr>
        <w:shd w:val="clear" w:color="auto" w:fill="FFFFFF"/>
        <w:spacing w:before="150" w:after="180" w:line="240" w:lineRule="auto"/>
        <w:outlineLvl w:val="3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Действие настоящего Положения распространяется на всех обучающихся школы,  родителей (законных представителей), а также работников МБОУ « Луковская сош»</w:t>
      </w:r>
    </w:p>
    <w:p w:rsidR="000C710F" w:rsidRDefault="000C710F" w:rsidP="000C710F">
      <w:pPr>
        <w:pStyle w:val="a5"/>
        <w:numPr>
          <w:ilvl w:val="1"/>
          <w:numId w:val="1"/>
        </w:numPr>
        <w:shd w:val="clear" w:color="auto" w:fill="FFFFFF"/>
        <w:spacing w:before="150" w:after="180" w:line="240" w:lineRule="auto"/>
        <w:outlineLvl w:val="3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Положение об организации питания в школе регламентирует контроль организации питания администрацией, лица, ответственного за организацию питания, а также бракеражной  комиссии образовательной организации, устанавливает права и обязанности  родителе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й(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законных представителей), определяет документацию по питанию.</w:t>
      </w:r>
    </w:p>
    <w:p w:rsidR="000C710F" w:rsidRPr="00203AEF" w:rsidRDefault="000C710F" w:rsidP="000C710F">
      <w:pPr>
        <w:pStyle w:val="a5"/>
        <w:numPr>
          <w:ilvl w:val="0"/>
          <w:numId w:val="1"/>
        </w:numPr>
        <w:shd w:val="clear" w:color="auto" w:fill="FFFFFF"/>
        <w:spacing w:before="150" w:after="180" w:line="240" w:lineRule="auto"/>
        <w:outlineLvl w:val="3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203AEF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Основные цели и задачи организации питания в школе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191">
        <w:rPr>
          <w:rFonts w:ascii="Times New Roman" w:hAnsi="Times New Roman" w:cs="Times New Roman"/>
        </w:rPr>
        <w:t xml:space="preserve">2.1. Обеспечение школьников питанием, соответствующим возрастным физиологическим </w:t>
      </w:r>
      <w:r w:rsidRPr="00957191">
        <w:rPr>
          <w:rFonts w:ascii="Times New Roman" w:hAnsi="Times New Roman" w:cs="Times New Roman"/>
          <w:sz w:val="28"/>
          <w:szCs w:val="28"/>
        </w:rPr>
        <w:t>потребностям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191">
        <w:rPr>
          <w:rFonts w:ascii="Times New Roman" w:hAnsi="Times New Roman" w:cs="Times New Roman"/>
          <w:sz w:val="28"/>
          <w:szCs w:val="28"/>
        </w:rPr>
        <w:t>в пищевых веществах</w:t>
      </w:r>
      <w:r w:rsidRPr="00957191">
        <w:rPr>
          <w:rFonts w:ascii="Times New Roman" w:hAnsi="Times New Roman" w:cs="Times New Roman"/>
        </w:rPr>
        <w:t xml:space="preserve"> и энергии, принципам рационально</w:t>
      </w:r>
      <w:r>
        <w:rPr>
          <w:rFonts w:ascii="Times New Roman" w:hAnsi="Times New Roman" w:cs="Times New Roman"/>
        </w:rPr>
        <w:t xml:space="preserve">го и сбалансированного питания, </w:t>
      </w:r>
      <w:r w:rsidRPr="00957191">
        <w:rPr>
          <w:rFonts w:ascii="Times New Roman" w:hAnsi="Times New Roman" w:cs="Times New Roman"/>
        </w:rPr>
        <w:t>охране труда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191">
        <w:rPr>
          <w:rFonts w:ascii="Times New Roman" w:hAnsi="Times New Roman" w:cs="Times New Roman"/>
        </w:rPr>
        <w:t>в школе 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2.2. Гарантированное качество и безопасность питания и пищевых продуктов, используемых </w:t>
      </w:r>
      <w:proofErr w:type="gramStart"/>
      <w:r w:rsidRPr="00957191">
        <w:rPr>
          <w:rFonts w:ascii="Times New Roman" w:hAnsi="Times New Roman" w:cs="Times New Roman"/>
        </w:rPr>
        <w:t>для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приготовления блюд.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2.3. Предупреждение (профилактика) среди 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инфекционных и неинфекционных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заболеваний, связанных с фактором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2.4. Пропаганда принципов полноценного и здорового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2.5. Социальная поддержка детей из социально незащищенных, малообеспеченных и семей, попавших в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трудные жизненные ситуации.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2.6. Модернизация школьных пищеблоков в соответствии с требованиями санитарных норм и правил,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современных технологий.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2.7. Использование бюджетных средств, выделяемых на организацию питания, в соответствии </w:t>
      </w:r>
      <w:proofErr w:type="gramStart"/>
      <w:r w:rsidRPr="00957191">
        <w:rPr>
          <w:rFonts w:ascii="Times New Roman" w:hAnsi="Times New Roman" w:cs="Times New Roman"/>
        </w:rPr>
        <w:t>с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требованиями действующего законодательства Российской Федерации.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>
        <w:rPr>
          <w:rFonts w:ascii="Times New Roman,Bold" w:hAnsi="Times New Roman,Bold" w:cs="Times New Roman,Bold"/>
          <w:b/>
          <w:bCs/>
        </w:rPr>
        <w:t xml:space="preserve">     </w:t>
      </w:r>
      <w:r w:rsidRPr="00957191">
        <w:rPr>
          <w:rFonts w:ascii="Times New Roman,Bold" w:hAnsi="Times New Roman,Bold" w:cs="Times New Roman,Bold"/>
          <w:b/>
          <w:bCs/>
        </w:rPr>
        <w:t>3. Общие принципы организации питания в школе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3.1. Организация питания школьников является отдельным обязательным направлением деятельности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организации, осуществляющей образовательную деятельность.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3.2. Администрация школы осуществляет организационную и разъяснительную работу с обучающимися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и родителями с целью организации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3.3. Администрац</w:t>
      </w:r>
      <w:r>
        <w:rPr>
          <w:rFonts w:ascii="Times New Roman" w:hAnsi="Times New Roman" w:cs="Times New Roman"/>
        </w:rPr>
        <w:t>ия МБОУ «Луковская сош</w:t>
      </w:r>
      <w:r w:rsidRPr="00957191">
        <w:rPr>
          <w:rFonts w:ascii="Times New Roman" w:hAnsi="Times New Roman" w:cs="Times New Roman"/>
        </w:rPr>
        <w:t>» обеспечивает принятие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организационно-управленческих решений, направленных на обеспечение горячим питанием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обучающихся, пропаганде принципов и санитарно-гигиенических основ здорового питания, ведение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консультационной и разъяснительной работы с родителями (законными представителями)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обучающихся.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3.4. Длительность промежутков между отдельными приемами </w:t>
      </w:r>
      <w:proofErr w:type="gramStart"/>
      <w:r w:rsidRPr="00957191">
        <w:rPr>
          <w:rFonts w:ascii="Times New Roman" w:hAnsi="Times New Roman" w:cs="Times New Roman"/>
        </w:rPr>
        <w:t>пищи</w:t>
      </w:r>
      <w:proofErr w:type="gramEnd"/>
      <w:r w:rsidRPr="00957191">
        <w:rPr>
          <w:rFonts w:ascii="Times New Roman" w:hAnsi="Times New Roman" w:cs="Times New Roman"/>
        </w:rPr>
        <w:t xml:space="preserve"> обучающимися не может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превышать 3-3,5 часов.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3.5. К поставке продовольственных товаров и сырья для организации питания в школе допускаются</w:t>
      </w:r>
    </w:p>
    <w:p w:rsidR="000C710F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исключительно предприятия и организации, имеющие соответствующую материально-техническую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базу, квалифицированные кадры и опыт работы в обслуживании общеобразовательных организаций.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 3.6.Питание в школе организовано на основе примерного цикличного десятидневного меню рационов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горячих завтраков и обедов для обучающихся государственных общеобразовательных организаций,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3.7. Гигиенические показатели пищевой ценности продовольственного сырья и пищевых продуктов,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используемых в питании школьников, должны соответствовать Санитарно-эпидемиологическим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правилам и нормативам СанПиН 2.4.5.2409 – 08.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3.8. Медико-биологическая и гигиеническая оценка рационов питания (примерных меню),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lastRenderedPageBreak/>
        <w:t>разрабатываемых организацией, осуществляющей образовательную деятельность, выдача санитарно-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эпидемиологических заключений о соответствии типовых рационов питания (примерных меню)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санитарным правилам и возрастным нормам физиологической потребности детей и подростков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 xml:space="preserve"> в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пищевых веществах и энергии, плановый контроль за организацией питания, качеством поступающего</w:t>
      </w:r>
      <w:r>
        <w:rPr>
          <w:rFonts w:ascii="Times New Roman" w:hAnsi="Times New Roman" w:cs="Times New Roman"/>
        </w:rPr>
        <w:t xml:space="preserve">  </w:t>
      </w:r>
      <w:r w:rsidRPr="00957191">
        <w:rPr>
          <w:rFonts w:ascii="Times New Roman" w:hAnsi="Times New Roman" w:cs="Times New Roman"/>
        </w:rPr>
        <w:t>сырья и готовой продукции, реализуемых в школе, осуществляется органами Роспотребнадзора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организацией, осуществляющей образовательную деятельность.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3.9. Руководство организацией 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на льготной основе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в школе осуществляет Комиссия по питанию, действующая на основании настоящего Положения.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3.10. Организацию питания в школе осуществляет лицо, ответственное за организацию питания,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t>назначаемое</w:t>
      </w:r>
      <w:proofErr w:type="gramEnd"/>
      <w:r w:rsidRPr="00957191">
        <w:rPr>
          <w:rFonts w:ascii="Times New Roman" w:hAnsi="Times New Roman" w:cs="Times New Roman"/>
        </w:rPr>
        <w:t xml:space="preserve"> приказом директора школы из числа педагогических работников на текущий учебный год.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3.11. Ответственность за организацию питания в школе несет директор.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4. Порядок организации питания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В МБОУ «Луковская сош </w:t>
      </w:r>
      <w:r w:rsidRPr="00957191">
        <w:rPr>
          <w:rFonts w:ascii="Times New Roman" w:hAnsi="Times New Roman" w:cs="Times New Roman"/>
        </w:rPr>
        <w:t xml:space="preserve">» для всех школьников на </w:t>
      </w:r>
      <w:proofErr w:type="gramStart"/>
      <w:r w:rsidRPr="00957191">
        <w:rPr>
          <w:rFonts w:ascii="Times New Roman" w:hAnsi="Times New Roman" w:cs="Times New Roman"/>
        </w:rPr>
        <w:t>бесплатной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основе обеспечение горячими завтраками и/или обедами.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4.2. Питание обучающихся осуществляется на основании примерного меню на период не менее двух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недель, которое согласовывается директором школы и территориального органа Роспотребнадзора.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4.3. При разработке примерного меню учитывается: продолжительность пребывания обучающихся в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образовательной организации, возрастная категория, состояние здоровья обучающихся, возможности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вариативных форм организации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4.4. </w:t>
      </w:r>
      <w:proofErr w:type="gramStart"/>
      <w:r w:rsidRPr="00957191">
        <w:rPr>
          <w:rFonts w:ascii="Times New Roman" w:hAnsi="Times New Roman" w:cs="Times New Roman"/>
        </w:rPr>
        <w:t>Фактическое меню (утверждается директором школы в ежедневном режиме, подписывается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поваром) должно содержать информацию о количественном выходе блюд (для сложных блюд </w:t>
      </w:r>
      <w:proofErr w:type="gramStart"/>
      <w:r w:rsidRPr="00957191">
        <w:rPr>
          <w:rFonts w:ascii="Times New Roman" w:hAnsi="Times New Roman" w:cs="Times New Roman"/>
        </w:rPr>
        <w:t>с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разбивкой по составным частям блюда), энергетической и пищевой ценности, стоимости блюд.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4.5. Школьная столовая осуществляет производственную деятельность в полном объеме 5 дней – </w:t>
      </w:r>
      <w:proofErr w:type="gramStart"/>
      <w:r w:rsidRPr="00957191">
        <w:rPr>
          <w:rFonts w:ascii="Times New Roman" w:hAnsi="Times New Roman" w:cs="Times New Roman"/>
        </w:rPr>
        <w:t>с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понедельника по пятницу включительно в режиме работы школы.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4.6. В случае проведения мероприятий, связанных с выходом или выездом обучающихся из здания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школы, столовая осуществляет свою деятельность по специальному графику, согласованному </w:t>
      </w:r>
      <w:proofErr w:type="gramStart"/>
      <w:r w:rsidRPr="00957191">
        <w:rPr>
          <w:rFonts w:ascii="Times New Roman" w:hAnsi="Times New Roman" w:cs="Times New Roman"/>
        </w:rPr>
        <w:t>с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директором организации, осуществляющей образовательную деятельность.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4.7. В школе установлен следующий режим предоставления 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>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Завтраки: 12.10-12.30</w:t>
      </w:r>
    </w:p>
    <w:p w:rsidR="000C710F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Обеды: </w:t>
      </w:r>
      <w:r>
        <w:rPr>
          <w:rFonts w:ascii="Times New Roman" w:hAnsi="Times New Roman" w:cs="Times New Roman"/>
        </w:rPr>
        <w:t>11.10-11.30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Pr="00957191">
        <w:rPr>
          <w:rFonts w:ascii="Times New Roman" w:hAnsi="Times New Roman" w:cs="Times New Roman"/>
        </w:rPr>
        <w:t>. Организация питания школьников продуктами сухого пайка без использования горячих блюд, кроме</w:t>
      </w:r>
      <w:r>
        <w:rPr>
          <w:rFonts w:ascii="Times New Roman" w:hAnsi="Times New Roman" w:cs="Times New Roman"/>
        </w:rPr>
        <w:t xml:space="preserve">  </w:t>
      </w:r>
      <w:r w:rsidRPr="00957191">
        <w:rPr>
          <w:rFonts w:ascii="Times New Roman" w:hAnsi="Times New Roman" w:cs="Times New Roman"/>
        </w:rPr>
        <w:t>случаев надомного обучения обучающихся или возникновения аварийных ситуаций на пищеблоке (не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более 1 – 2 недель), запрещена.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Pr="00957191">
        <w:rPr>
          <w:rFonts w:ascii="Times New Roman" w:hAnsi="Times New Roman" w:cs="Times New Roman"/>
        </w:rPr>
        <w:t>. Лицо, ответственное за организацию питания: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координирует и контролирует деятельность классных руководителей по организации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формирует списки обучающихся для предоставления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t>- предоставляет указанные повару для расчета размера средств, необходимых для обеспечения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питанием;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обеспечивает учёт фактической посещаемости школьниками столовой, охват питанием,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- контролирует ежедневный порядок учета количества фактически полученных </w:t>
      </w:r>
      <w:proofErr w:type="gramStart"/>
      <w:r w:rsidRPr="00957191">
        <w:rPr>
          <w:rFonts w:ascii="Times New Roman" w:hAnsi="Times New Roman" w:cs="Times New Roman"/>
        </w:rPr>
        <w:t>обучающимися</w:t>
      </w:r>
      <w:proofErr w:type="gramEnd"/>
      <w:r w:rsidRPr="00957191">
        <w:rPr>
          <w:rFonts w:ascii="Times New Roman" w:hAnsi="Times New Roman" w:cs="Times New Roman"/>
        </w:rPr>
        <w:t xml:space="preserve"> горячих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завтраков по классам;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инициирует, разрабатывает и координирует работу по формированию культуры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осуществляет мониторинг удовлетворенности качеством школьного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вносит предложения по улучшению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4.10</w:t>
      </w:r>
      <w:r w:rsidRPr="00957191">
        <w:rPr>
          <w:rFonts w:ascii="Times New Roman" w:hAnsi="Times New Roman" w:cs="Times New Roman"/>
        </w:rPr>
        <w:t>. Классные руководители школы: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ежедневно представляют лицу, ответственному за организацию питания заявку на количество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на следующий учебный день;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- ежедневно не позднее, чем за 1 час до приема пищи в день </w:t>
      </w:r>
      <w:r>
        <w:rPr>
          <w:rFonts w:ascii="Times New Roman" w:hAnsi="Times New Roman" w:cs="Times New Roman"/>
        </w:rPr>
        <w:t xml:space="preserve">питания уточняют представленную </w:t>
      </w:r>
      <w:r w:rsidRPr="00957191">
        <w:rPr>
          <w:rFonts w:ascii="Times New Roman" w:hAnsi="Times New Roman" w:cs="Times New Roman"/>
        </w:rPr>
        <w:t>ранее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заявку;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- ведут ежедневный табель учета полученных </w:t>
      </w:r>
      <w:proofErr w:type="gramStart"/>
      <w:r w:rsidRPr="00957191">
        <w:rPr>
          <w:rFonts w:ascii="Times New Roman" w:hAnsi="Times New Roman" w:cs="Times New Roman"/>
        </w:rPr>
        <w:t>обучающимися</w:t>
      </w:r>
      <w:proofErr w:type="gramEnd"/>
      <w:r w:rsidRPr="00957191">
        <w:rPr>
          <w:rFonts w:ascii="Times New Roman" w:hAnsi="Times New Roman" w:cs="Times New Roman"/>
        </w:rPr>
        <w:t xml:space="preserve"> завтраков и обедов;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еженедельно представляют лицу, ответственному за организацию питания, данные о фактическом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количестве приемов пищи по каждому обучающемуся;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осуществляют в части своей компетенции мониторинг организации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предусматривают в планах воспитательной работы мероприятия, направленные на формирование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lastRenderedPageBreak/>
        <w:t xml:space="preserve">здорового образа жизни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>, потребности в сбалансированном и рациональном питании,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систематически выносят на обсуждение в ходе родительских собраний вопросы обеспечения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полноценного 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>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- вносят на обсуждение на педагогического совета, совещаниях при директоре предложения </w:t>
      </w:r>
      <w:proofErr w:type="gramStart"/>
      <w:r w:rsidRPr="00957191">
        <w:rPr>
          <w:rFonts w:ascii="Times New Roman" w:hAnsi="Times New Roman" w:cs="Times New Roman"/>
        </w:rPr>
        <w:t>по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улучшению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4.11</w:t>
      </w:r>
      <w:r w:rsidRPr="00957191">
        <w:rPr>
          <w:rFonts w:ascii="Times New Roman" w:hAnsi="Times New Roman" w:cs="Times New Roman"/>
        </w:rPr>
        <w:t>. Ответственный дежурный по школе (дежурный администратор) обеспечивает дежурство учителей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и обучающихся в помещении столовой. Дежурные учителя обеспечивают соблюдение режима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посещения столовой, общественный порядок и содействуют работникам столовой в организации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" w:hAnsi="Times New Roman" w:cs="Times New Roman"/>
          <w:b/>
          <w:bCs/>
        </w:rPr>
        <w:t xml:space="preserve">5. </w:t>
      </w:r>
      <w:r w:rsidRPr="00957191">
        <w:rPr>
          <w:rFonts w:ascii="Times New Roman,Bold" w:hAnsi="Times New Roman,Bold" w:cs="Times New Roman,Bold"/>
          <w:b/>
          <w:bCs/>
        </w:rPr>
        <w:t>Меры социальной поддержки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5.1</w:t>
      </w:r>
      <w:proofErr w:type="gramStart"/>
      <w:r w:rsidRPr="00957191">
        <w:rPr>
          <w:rFonts w:ascii="Times New Roman" w:hAnsi="Times New Roman" w:cs="Times New Roman"/>
        </w:rPr>
        <w:t xml:space="preserve"> В</w:t>
      </w:r>
      <w:proofErr w:type="gramEnd"/>
      <w:r w:rsidRPr="00957191">
        <w:rPr>
          <w:rFonts w:ascii="Times New Roman" w:hAnsi="Times New Roman" w:cs="Times New Roman"/>
        </w:rPr>
        <w:t xml:space="preserve"> школе бесплатно предоставляются:</w:t>
      </w:r>
    </w:p>
    <w:p w:rsidR="000C710F" w:rsidRPr="00957191" w:rsidRDefault="000C710F" w:rsidP="000C7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5.1.1. Обеды </w:t>
      </w:r>
      <w:r w:rsidRPr="00957191">
        <w:rPr>
          <w:rFonts w:ascii="Times New Roman" w:hAnsi="Times New Roman" w:cs="Times New Roman"/>
        </w:rPr>
        <w:t xml:space="preserve"> для детей </w:t>
      </w:r>
      <w:r>
        <w:rPr>
          <w:rFonts w:ascii="Times New Roman" w:hAnsi="Times New Roman" w:cs="Times New Roman"/>
        </w:rPr>
        <w:t xml:space="preserve">1- 4 классов из расчета 56 </w:t>
      </w:r>
      <w:r w:rsidRPr="00957191">
        <w:rPr>
          <w:rFonts w:ascii="Times New Roman" w:hAnsi="Times New Roman" w:cs="Times New Roman"/>
        </w:rPr>
        <w:t xml:space="preserve"> рублей в день на одного обучающегося.</w:t>
      </w:r>
      <w:r>
        <w:rPr>
          <w:rFonts w:ascii="Times New Roman" w:hAnsi="Times New Roman" w:cs="Times New Roman"/>
        </w:rPr>
        <w:t xml:space="preserve"> </w:t>
      </w:r>
      <w:r w:rsidRPr="00097F3E">
        <w:rPr>
          <w:rFonts w:ascii="Times New Roman" w:hAnsi="Times New Roman" w:cs="Times New Roman"/>
          <w:sz w:val="28"/>
          <w:szCs w:val="28"/>
        </w:rPr>
        <w:t>Завтрак (только дети с ОВЗ</w:t>
      </w:r>
      <w:proofErr w:type="gramStart"/>
      <w:r w:rsidRPr="00097F3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97F3E">
        <w:rPr>
          <w:rFonts w:ascii="Times New Roman" w:hAnsi="Times New Roman" w:cs="Times New Roman"/>
          <w:sz w:val="28"/>
          <w:szCs w:val="28"/>
        </w:rPr>
        <w:t xml:space="preserve"> -  40 руб. Обед (все 100%) – 56,48 руб.</w:t>
      </w:r>
    </w:p>
    <w:p w:rsidR="000C710F" w:rsidRPr="00957191" w:rsidRDefault="000C710F" w:rsidP="000C71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191">
        <w:rPr>
          <w:rFonts w:ascii="Times New Roman" w:hAnsi="Times New Roman" w:cs="Times New Roman"/>
        </w:rPr>
        <w:t>5.1.2. Завтраки для всех обучающихся школы 5-11 классов из расчета 40</w:t>
      </w:r>
      <w:r>
        <w:rPr>
          <w:rFonts w:ascii="Times New Roman" w:hAnsi="Times New Roman" w:cs="Times New Roman"/>
        </w:rPr>
        <w:t xml:space="preserve"> (20+20)</w:t>
      </w:r>
      <w:r w:rsidRPr="00957191">
        <w:rPr>
          <w:rFonts w:ascii="Times New Roman" w:hAnsi="Times New Roman" w:cs="Times New Roman"/>
        </w:rPr>
        <w:t xml:space="preserve"> рублей в день на одного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обучающегося</w:t>
      </w:r>
      <w:r w:rsidRPr="00957191">
        <w:rPr>
          <w:rFonts w:ascii="Times New Roman" w:hAnsi="Times New Roman" w:cs="Times New Roman"/>
          <w:b/>
          <w:sz w:val="28"/>
          <w:szCs w:val="28"/>
        </w:rPr>
        <w:t>.</w:t>
      </w:r>
      <w:r w:rsidRPr="00097F3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97F3E">
        <w:rPr>
          <w:rFonts w:ascii="Times New Roman" w:hAnsi="Times New Roman" w:cs="Times New Roman"/>
          <w:sz w:val="28"/>
          <w:szCs w:val="28"/>
        </w:rPr>
        <w:t>Завтрак  (все 100%</w:t>
      </w:r>
      <w:proofErr w:type="gramStart"/>
      <w:r w:rsidRPr="00097F3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097F3E">
        <w:rPr>
          <w:rFonts w:ascii="Times New Roman" w:hAnsi="Times New Roman" w:cs="Times New Roman"/>
          <w:sz w:val="28"/>
          <w:szCs w:val="28"/>
        </w:rPr>
        <w:t xml:space="preserve"> – 40 руб.  Обед (только дети с ОВЗ )  –  60 руб.</w:t>
      </w:r>
      <w:r w:rsidRPr="00097F3E">
        <w:rPr>
          <w:sz w:val="28"/>
          <w:szCs w:val="28"/>
        </w:rPr>
        <w:t xml:space="preserve">  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5.2. В соответствии Федерального Закона № 47-ФЗ от 01.03.2020 г. школа предоставляет всем учащимся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 xml:space="preserve">начальных классов </w:t>
      </w:r>
      <w:proofErr w:type="gramStart"/>
      <w:r w:rsidRPr="00957191">
        <w:rPr>
          <w:rFonts w:ascii="Times New Roman" w:hAnsi="Times New Roman" w:cs="Times New Roman"/>
        </w:rPr>
        <w:t xml:space="preserve">( </w:t>
      </w:r>
      <w:proofErr w:type="gramEnd"/>
      <w:r w:rsidRPr="00957191">
        <w:rPr>
          <w:rFonts w:ascii="Times New Roman" w:hAnsi="Times New Roman" w:cs="Times New Roman"/>
        </w:rPr>
        <w:t>1-4 классы) бесплатный прием горячей пищи: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5.2.1. Обеды из расчета 56 руб. 48 коп</w:t>
      </w:r>
      <w:proofErr w:type="gramStart"/>
      <w:r w:rsidRPr="00957191">
        <w:rPr>
          <w:rFonts w:ascii="Times New Roman" w:hAnsi="Times New Roman" w:cs="Times New Roman"/>
        </w:rPr>
        <w:t>.</w:t>
      </w:r>
      <w:proofErr w:type="gramEnd"/>
      <w:r w:rsidRPr="00957191">
        <w:rPr>
          <w:rFonts w:ascii="Times New Roman" w:hAnsi="Times New Roman" w:cs="Times New Roman"/>
        </w:rPr>
        <w:t xml:space="preserve"> </w:t>
      </w:r>
      <w:proofErr w:type="gramStart"/>
      <w:r w:rsidRPr="00957191">
        <w:rPr>
          <w:rFonts w:ascii="Times New Roman" w:hAnsi="Times New Roman" w:cs="Times New Roman"/>
        </w:rPr>
        <w:t>в</w:t>
      </w:r>
      <w:proofErr w:type="gramEnd"/>
      <w:r w:rsidRPr="00957191">
        <w:rPr>
          <w:rFonts w:ascii="Times New Roman" w:hAnsi="Times New Roman" w:cs="Times New Roman"/>
        </w:rPr>
        <w:t xml:space="preserve"> день на одного обучающегося.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6. Обеспечение контроля организации питания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6.1. Директор школы осуществляет общий контроль организации питания, в том числе: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организацию льготного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устранение предписаний по организации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условия транспортировки и хранения продуктов;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своевременность прохождения санитарного минимума персоналом школьной столовой.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6.2. Контроль над организацией питания осуществляет Комиссия по питанию.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6.3. Контроль посещения столовой осуществляет ответственный за организацию питанию </w:t>
      </w:r>
      <w:proofErr w:type="gramStart"/>
      <w:r w:rsidRPr="00957191">
        <w:rPr>
          <w:rFonts w:ascii="Times New Roman" w:hAnsi="Times New Roman" w:cs="Times New Roman"/>
        </w:rPr>
        <w:t>в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образовательной организации.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6.4. Заместитель директора осуществляет контроль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санитарно-технических условий пищеблока и обеденного зала, наличия оборудования, инвентаря 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кухонной посуды.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6.5. Дежурный учитель в столовой, учителя начальных классов</w:t>
      </w:r>
      <w:r>
        <w:rPr>
          <w:rFonts w:ascii="Times New Roman" w:hAnsi="Times New Roman" w:cs="Times New Roman"/>
        </w:rPr>
        <w:t>, классные руководители</w:t>
      </w:r>
      <w:r w:rsidRPr="00957191">
        <w:rPr>
          <w:rFonts w:ascii="Times New Roman" w:hAnsi="Times New Roman" w:cs="Times New Roman"/>
        </w:rPr>
        <w:t xml:space="preserve"> осуществляют контроль соблюдения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детьми правил личной гигиены.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6.6. Повар школьной столовой осуществляет контроль соблюдения персоналом столовой правил личной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гигиены.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6.7. Проверку качества пищи, объема и выхода приготовленных блюд, их соответствие утвержденному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меню, соблюдение рецептур и технологических режимов осуществляет бракеражная комиссия. Также,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комиссия проводит проверки качества сырой продукции, поступающей на пищеблок, условий её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хранения, соблюдения сроков реализации, норм вложения и технологии приготовления пищи 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выполнения иных требований, предъявляемых надзорными органами и службами. Результаты проверки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заносятся в бракеражный журнал.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6.8. Бракеражная комиссия организует и проводит опрос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по ассортименту и качеству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отпускаемой продукции и представляет полученную информацию директору школы.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6.9. Бракеражная комиссия вносит администрации школы предложения по улучшению обслуживания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обучающихся, оказывает содействие в проведении просветительской работы среди обучающихся и их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родителей (законных представителей) по вопросам рационального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6.10. Бракеражная комиссия создается на текущий учебный год приказом директора школы 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6.11. Бракеражная комиссия вправе снять с реализации блюда, приготовленные с нарушениями</w:t>
      </w:r>
    </w:p>
    <w:p w:rsidR="000C710F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санитарно-эпидемиологических требований.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 6.12. Работа комиссии осуществляется в соответствии с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планом, согласованным с администрацией школы. Результаты проверок и меры, принятые по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устранению недостатков оформляются актами и рассматриваются на заседаниях бракеражной комиссии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с приглашением заинтересованных лиц.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6.13. Заседание комиссии оформляется протоколом и доводится до сведения администрации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организации, осуществляющей образовательную деятельность.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7. Права и обязанности родителей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(законных представителей) обучающихся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7.1. Родители (законные представители)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имеют право: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lastRenderedPageBreak/>
        <w:t xml:space="preserve">- ; вносить предложения по улучшению организации 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лично, через родительские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комитеты и иные органы государственно-общественного управления;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-знакомиться с примерным и ежедневным меню, ценами на готовую продукцию в школьной столовой;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принимать участие в деятельности органов государственно-общественного управления по вопросам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организации питания обучающихся;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-оказывать в добровольном порядке благотворительную помощь с целью улучшения питания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в соответствии с действующим законодательством Российской Федерации.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7.2. Родители (законные представители)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обязаны: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своевременно не позднее, чем за один день сообщать классному руководителю о болезни ребенка или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его временном отсутствии в школе для снятия его с питания на период его фактического отсутствия;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своевременно классного руководителя об имеющихся у ребенка аллергических реакциях на продукты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вести разъяснительную работу со своими детьми по привитию им навыков здорового образа жизни 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правильного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8. Информационно</w:t>
      </w:r>
      <w:r w:rsidRPr="00957191">
        <w:rPr>
          <w:rFonts w:ascii="Times New Roman" w:hAnsi="Times New Roman" w:cs="Times New Roman"/>
          <w:b/>
          <w:bCs/>
        </w:rPr>
        <w:t>-</w:t>
      </w:r>
      <w:r w:rsidRPr="00957191">
        <w:rPr>
          <w:rFonts w:ascii="Times New Roman,Bold" w:hAnsi="Times New Roman,Bold" w:cs="Times New Roman,Bold"/>
          <w:b/>
          <w:bCs/>
        </w:rPr>
        <w:t>просветительская работа и мониторинг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организации питания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8.1. Образовательная организация с целью совершенствования организации питания: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организует постоянную информационно- просветительскую работу по повышению уровня культуры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питания школьников в рамках учебной деятельности (в предметном содержании учебных курсов) 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внеучебных мероприятий;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оформляет и регулярно (не реже 1 раза в четверть) обновляет информационные стенды, посвящённые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вопросам формирования культуры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изучает режим и рацион питания обучающихся в домашних условиях, потребности и возможности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родителей в решении вопросов улучшения питания обучающихся с учётом режима функционирования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образовательной организации, пропускной способности школьной столовой, оборудования пищеблока;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организует систематическую работу с родителями, проводит беседы, лектории и другие мероприятия,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посвящённые вопросам роли питания в формировании здоровья человека, обеспечения ежедневного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сбалансированного питания, развития культуры питания,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привлекает родителей к работе с детьми по организации досуга и пропаганде здорового образа жизни,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правильного питания в домашних условиях;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содействует созданию системы общественного информирования и общественной экспертизы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организации питания с учётом широкого использования потенциала органа государственно-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общественного управления, родительских комитетов классов, органов ученического самоуправления,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возможностей создания мобильных родительских групп и привлечения специалистов заинтересованных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ведомств и организаций, компетентных в вопросах организации 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обеспечивает в части своей компетенции межведомственное взаимодействие и координацию работы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различных государственных служб и организаций по совершенствованию и </w:t>
      </w:r>
      <w:proofErr w:type="gramStart"/>
      <w:r w:rsidRPr="00957191">
        <w:rPr>
          <w:rFonts w:ascii="Times New Roman" w:hAnsi="Times New Roman" w:cs="Times New Roman"/>
        </w:rPr>
        <w:t>контролю за</w:t>
      </w:r>
      <w:proofErr w:type="gramEnd"/>
      <w:r w:rsidRPr="00957191">
        <w:rPr>
          <w:rFonts w:ascii="Times New Roman" w:hAnsi="Times New Roman" w:cs="Times New Roman"/>
        </w:rPr>
        <w:t xml:space="preserve"> качеством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питания;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проводит мониторинг организации питания и знакомит с его результатами педагогический персонал и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родителей.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В показатели мониторинга может входить следующее: количество детей, охваченных питанием, в том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числе двухразовым; количество обогащенных и витаминизированных продуктов, используемых в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рационе питания; количество работников столовых, повысивших квалификацию в текущем году;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обеспеченность пищеблока столовой современным технологическим оборудованием;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удовлетворенность детей и их родителей организацией и качеством предоставляемого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8.2. Вопросы организации питания (анализ ситуации, итоги, проблемы, результаты социологических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 xml:space="preserve">опросов, предложения по улучшению питания, формированию культуры питания и др.) не реже 1 раза </w:t>
      </w:r>
      <w:proofErr w:type="gramStart"/>
      <w:r w:rsidRPr="00957191">
        <w:rPr>
          <w:rFonts w:ascii="Times New Roman" w:hAnsi="Times New Roman" w:cs="Times New Roman"/>
        </w:rPr>
        <w:t>в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полугодие обсуждаются на родительских собраниях в классах, не реже 1 раза в год выносятся </w:t>
      </w:r>
      <w:proofErr w:type="gramStart"/>
      <w:r w:rsidRPr="00957191">
        <w:rPr>
          <w:rFonts w:ascii="Times New Roman" w:hAnsi="Times New Roman" w:cs="Times New Roman"/>
        </w:rPr>
        <w:t>на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обсуждение в рамках общешкольного собрания, публичного отчета.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9. Документация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lastRenderedPageBreak/>
        <w:t>9.1. Для организации процесса питания детей необходимы следующие документы: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Положение о школьной столовой;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- Положение об организации 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 xml:space="preserve">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>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gramStart"/>
      <w:r w:rsidRPr="00957191">
        <w:rPr>
          <w:rFonts w:ascii="Times New Roman" w:hAnsi="Times New Roman" w:cs="Times New Roman"/>
        </w:rPr>
        <w:t>- приказ директора, регламентирующий организацию питания обучающихся (с назначением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ответственных лиц с возложением на них функций контроля); - график питания обучающихся;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табель учёта посещаемости столовой;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- справки, акты, аналитические материалы по вопросам организации питания.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</w:rPr>
      </w:pPr>
      <w:r w:rsidRPr="00957191">
        <w:rPr>
          <w:rFonts w:ascii="Times New Roman,Bold" w:hAnsi="Times New Roman,Bold" w:cs="Times New Roman,Bold"/>
          <w:b/>
          <w:bCs/>
        </w:rPr>
        <w:t>10. Заключительные положения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10.1. Настоящее Положение об организации 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является локальным нормативным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актом, регламентирующим деятельность школы по вопросам питания, принимается на педагогическом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школы и утверждается приказом директора школы.</w:t>
      </w:r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10.2. Все изменения и дополнения, вносимые в настоящее Положение, оформляются в </w:t>
      </w:r>
      <w:proofErr w:type="gramStart"/>
      <w:r w:rsidRPr="00957191">
        <w:rPr>
          <w:rFonts w:ascii="Times New Roman" w:hAnsi="Times New Roman" w:cs="Times New Roman"/>
        </w:rPr>
        <w:t>письменной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форме в соответствии действующим законодательством</w:t>
      </w:r>
      <w:proofErr w:type="gramStart"/>
      <w:r w:rsidRPr="00957191">
        <w:rPr>
          <w:rFonts w:ascii="Times New Roman" w:hAnsi="Times New Roman" w:cs="Times New Roman"/>
        </w:rPr>
        <w:t xml:space="preserve"> .</w:t>
      </w:r>
      <w:proofErr w:type="gramEnd"/>
    </w:p>
    <w:p w:rsidR="000C710F" w:rsidRPr="00957191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 xml:space="preserve">10.3. Положение об организации питания </w:t>
      </w:r>
      <w:proofErr w:type="gramStart"/>
      <w:r w:rsidRPr="00957191">
        <w:rPr>
          <w:rFonts w:ascii="Times New Roman" w:hAnsi="Times New Roman" w:cs="Times New Roman"/>
        </w:rPr>
        <w:t>обучающихся</w:t>
      </w:r>
      <w:proofErr w:type="gramEnd"/>
      <w:r w:rsidRPr="00957191">
        <w:rPr>
          <w:rFonts w:ascii="Times New Roman" w:hAnsi="Times New Roman" w:cs="Times New Roman"/>
        </w:rPr>
        <w:t xml:space="preserve"> в школе принимается на неопределенный срок.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Изменения и дополнения к Положению принимаются в порядке, предусмотренном п.10.1. настоящего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Положения.</w:t>
      </w:r>
    </w:p>
    <w:p w:rsidR="000C710F" w:rsidRPr="00097F3E" w:rsidRDefault="000C710F" w:rsidP="000C71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57191">
        <w:rPr>
          <w:rFonts w:ascii="Times New Roman" w:hAnsi="Times New Roman" w:cs="Times New Roman"/>
        </w:rPr>
        <w:t>10.4. После принятия Положения (или изменений и дополнений отдельных пунктов и разделов) в новой</w:t>
      </w:r>
      <w:r>
        <w:rPr>
          <w:rFonts w:ascii="Times New Roman" w:hAnsi="Times New Roman" w:cs="Times New Roman"/>
        </w:rPr>
        <w:t xml:space="preserve"> </w:t>
      </w:r>
      <w:r w:rsidRPr="00957191">
        <w:rPr>
          <w:rFonts w:ascii="Times New Roman" w:hAnsi="Times New Roman" w:cs="Times New Roman"/>
        </w:rPr>
        <w:t>редакции предыдущая редакция автоматически утрачивает силу</w:t>
      </w:r>
      <w:r>
        <w:rPr>
          <w:rFonts w:ascii="Times New Roman" w:hAnsi="Times New Roman" w:cs="Times New Roman"/>
        </w:rPr>
        <w:t>.</w:t>
      </w:r>
    </w:p>
    <w:p w:rsidR="000C710F" w:rsidRDefault="000C710F"/>
    <w:sectPr w:rsidR="000C710F" w:rsidSect="002C6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441CA"/>
    <w:multiLevelType w:val="multilevel"/>
    <w:tmpl w:val="AACCF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7618F"/>
    <w:rsid w:val="000C710F"/>
    <w:rsid w:val="002C6FCF"/>
    <w:rsid w:val="00B7618F"/>
    <w:rsid w:val="00BA3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18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71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2364</Words>
  <Characters>13476</Characters>
  <Application>Microsoft Office Word</Application>
  <DocSecurity>0</DocSecurity>
  <Lines>112</Lines>
  <Paragraphs>31</Paragraphs>
  <ScaleCrop>false</ScaleCrop>
  <Company>Microsoft</Company>
  <LinksUpToDate>false</LinksUpToDate>
  <CharactersWithSpaces>15809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ALEX-57RUS</dc:creator>
  <cp:keywords/>
  <dc:description/>
  <cp:lastModifiedBy>Lenovo B570e</cp:lastModifiedBy>
  <cp:revision>3</cp:revision>
  <dcterms:created xsi:type="dcterms:W3CDTF">2021-01-03T14:05:00Z</dcterms:created>
  <dcterms:modified xsi:type="dcterms:W3CDTF">2021-01-03T18:34:00Z</dcterms:modified>
</cp:coreProperties>
</file>